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1DAE05" w14:textId="77777777" w:rsidR="00607BE8" w:rsidRPr="00630D25" w:rsidRDefault="00AF4186" w:rsidP="00AF4186">
      <w:pPr>
        <w:suppressAutoHyphens/>
        <w:jc w:val="both"/>
        <w:rPr>
          <w:rFonts w:ascii="Book Antiqua" w:hAnsi="Book Antiqua"/>
          <w:bCs/>
          <w:sz w:val="22"/>
          <w:szCs w:val="22"/>
        </w:rPr>
      </w:pPr>
      <w:r w:rsidRPr="00630D25">
        <w:rPr>
          <w:rFonts w:ascii="Book Antiqua" w:hAnsi="Book Antiqua"/>
          <w:bCs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630D25">
        <w:rPr>
          <w:rFonts w:ascii="Book Antiqua" w:hAnsi="Book Antiqua"/>
          <w:b/>
          <w:bCs/>
          <w:sz w:val="22"/>
          <w:szCs w:val="22"/>
        </w:rPr>
        <w:t xml:space="preserve"> and </w:t>
      </w:r>
      <w:proofErr w:type="spellStart"/>
      <w:r w:rsidR="00E33EB4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E33EB4" w:rsidRPr="00630D25">
        <w:rPr>
          <w:rFonts w:ascii="Book Antiqua" w:hAnsi="Book Antiqua"/>
          <w:b/>
          <w:bCs/>
          <w:sz w:val="22"/>
          <w:szCs w:val="22"/>
        </w:rPr>
        <w:t xml:space="preserve"> order</w:t>
      </w:r>
      <w:r w:rsidRPr="00630D25">
        <w:rPr>
          <w:rFonts w:ascii="Book Antiqua" w:hAnsi="Book Antiqua"/>
          <w:bCs/>
          <w:sz w:val="22"/>
          <w:szCs w:val="22"/>
        </w:rPr>
        <w:t>, if applicable</w:t>
      </w:r>
      <w:r w:rsidR="001F13B4" w:rsidRPr="00630D25">
        <w:rPr>
          <w:rFonts w:ascii="Book Antiqua" w:hAnsi="Book Antiqua"/>
          <w:bCs/>
          <w:sz w:val="22"/>
          <w:szCs w:val="22"/>
        </w:rPr>
        <w:t xml:space="preserve"> </w:t>
      </w:r>
      <w:r w:rsidR="001F13B4" w:rsidRPr="00630D25">
        <w:rPr>
          <w:rFonts w:ascii="Book Antiqua" w:hAnsi="Book Antiqua"/>
          <w:bCs/>
          <w:i/>
          <w:iCs/>
          <w:sz w:val="22"/>
          <w:szCs w:val="22"/>
        </w:rPr>
        <w:t>[to be submitted on the letter head of the issuer</w:t>
      </w:r>
      <w:r w:rsidR="00AE54F2" w:rsidRPr="00630D25">
        <w:rPr>
          <w:rFonts w:ascii="Book Antiqua" w:hAnsi="Book Antiqua"/>
          <w:bCs/>
          <w:i/>
          <w:iCs/>
          <w:sz w:val="22"/>
          <w:szCs w:val="22"/>
        </w:rPr>
        <w:t xml:space="preserve">.] </w:t>
      </w:r>
    </w:p>
    <w:p w14:paraId="1DA9DEB8" w14:textId="77777777" w:rsidR="000B608B" w:rsidRPr="00630D25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18D1F7B6" w14:textId="77777777" w:rsidR="002F7BCA" w:rsidRPr="00630D25" w:rsidRDefault="002F7BCA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331C82A3" w14:textId="77777777" w:rsidR="002F7BCA" w:rsidRPr="00630D25" w:rsidRDefault="002F7BCA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“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Public Procurement (Preference</w:t>
      </w:r>
      <w:r w:rsidR="006B0E45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Make in India) Order, 2017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”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dated 15/06/2017, its revision dated </w:t>
      </w:r>
      <w:r w:rsidR="002C27B6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16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/0</w:t>
      </w:r>
      <w:r w:rsidR="002C27B6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9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/2020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“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issued by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E4A4A" w:rsidRPr="00630D25">
        <w:rPr>
          <w:rFonts w:ascii="Book Antiqua" w:eastAsiaTheme="minorHAnsi" w:hAnsi="Book Antiqua" w:cs="Arial"/>
          <w:b/>
          <w:bCs/>
          <w:sz w:val="22"/>
          <w:szCs w:val="22"/>
          <w:lang w:bidi="hi-IN"/>
        </w:rPr>
        <w:t>Department for promotion of Industry and Internal Trade (DPIIT)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 Ministry of Commerce and Industry, Government of India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E33EB4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050B0A" w:rsidRPr="00630D25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28/07/2020 issued by Ministry of Power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[hereinafter,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“</w:t>
      </w:r>
      <w:proofErr w:type="spellStart"/>
      <w:r w:rsidR="000D0D20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67CC8805" w14:textId="77777777" w:rsidR="000B608B" w:rsidRPr="00630D25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2C8B1BBB" w14:textId="2AFF1536" w:rsidR="00460A36" w:rsidRPr="00630D25" w:rsidRDefault="002F7BCA" w:rsidP="00F663B4">
      <w:pPr>
        <w:pStyle w:val="BodyText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proofErr w:type="spellStart"/>
      <w:r w:rsidR="001E4A4A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1E4A4A" w:rsidRPr="00630D25">
        <w:rPr>
          <w:rFonts w:ascii="Book Antiqua" w:hAnsi="Book Antiqua"/>
          <w:b/>
          <w:bCs/>
          <w:sz w:val="22"/>
          <w:szCs w:val="22"/>
        </w:rPr>
        <w:t xml:space="preserve"> 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M/s. </w:t>
      </w:r>
      <w:r w:rsidR="000C30BF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……</w:t>
      </w:r>
      <w:proofErr w:type="gramStart"/>
      <w:r w:rsidR="000C30BF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…[</w:t>
      </w:r>
      <w:proofErr w:type="gramEnd"/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Enter the n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Bidder]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F663B4" w:rsidRPr="00F663B4">
        <w:rPr>
          <w:rFonts w:cs="Nirmala UI"/>
          <w:b/>
          <w:bCs/>
          <w:color w:val="0070C0"/>
          <w:u w:val="single"/>
        </w:rPr>
        <w:t>Supply &amp; Installation of Pre-Fabricated Dwellings for Skill Development Centre</w:t>
      </w:r>
      <w:r w:rsidR="00F663B4">
        <w:rPr>
          <w:rFonts w:cs="Nirmala UI"/>
          <w:b/>
          <w:bCs/>
          <w:color w:val="0070C0"/>
          <w:u w:val="single"/>
        </w:rPr>
        <w:t xml:space="preserve"> </w:t>
      </w:r>
      <w:r w:rsidR="00F663B4" w:rsidRPr="00F663B4">
        <w:rPr>
          <w:rFonts w:cs="Nirmala UI"/>
          <w:b/>
          <w:bCs/>
          <w:color w:val="0070C0"/>
          <w:u w:val="single"/>
        </w:rPr>
        <w:t xml:space="preserve">at 400/220 kV </w:t>
      </w:r>
      <w:proofErr w:type="spellStart"/>
      <w:r w:rsidR="00F663B4" w:rsidRPr="00F663B4">
        <w:rPr>
          <w:rFonts w:cs="Nirmala UI"/>
          <w:b/>
          <w:bCs/>
          <w:color w:val="0070C0"/>
          <w:u w:val="single"/>
        </w:rPr>
        <w:t>Rajgarh</w:t>
      </w:r>
      <w:proofErr w:type="spellEnd"/>
      <w:r w:rsidR="00F663B4" w:rsidRPr="00F663B4">
        <w:rPr>
          <w:rFonts w:cs="Nirmala UI"/>
          <w:b/>
          <w:bCs/>
          <w:color w:val="0070C0"/>
          <w:u w:val="single"/>
        </w:rPr>
        <w:t xml:space="preserve"> Sub-Station under CSR in WR-2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and </w:t>
      </w:r>
      <w:proofErr w:type="spellStart"/>
      <w:r w:rsidR="001E4A4A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1E4A4A" w:rsidRPr="00630D25">
        <w:rPr>
          <w:rFonts w:ascii="Book Antiqua" w:hAnsi="Book Antiqua"/>
          <w:b/>
          <w:bCs/>
          <w:sz w:val="22"/>
          <w:szCs w:val="22"/>
        </w:rPr>
        <w:t xml:space="preserve"> 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6FB3AEB2" w14:textId="77777777" w:rsidR="00630D25" w:rsidRPr="00630D25" w:rsidRDefault="00630D25" w:rsidP="00630D25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353746CD" w14:textId="709F0E68" w:rsidR="00554C25" w:rsidRDefault="00460A36" w:rsidP="00F663B4">
      <w:pPr>
        <w:pStyle w:val="BodyText"/>
        <w:jc w:val="both"/>
        <w:rPr>
          <w:rFonts w:ascii="Book Antiqua" w:hAnsi="Book Antiqua"/>
          <w:sz w:val="22"/>
          <w:szCs w:val="22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the case of companies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respect of suppliers other than companie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s) shall provide a </w:t>
      </w:r>
      <w:r w:rsidR="0082470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)</w:t>
      </w:r>
      <w:r w:rsidR="00E63BCF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F663B4" w:rsidRPr="00F663B4">
        <w:rPr>
          <w:rFonts w:cs="Nirmala UI"/>
          <w:b/>
          <w:bCs/>
          <w:color w:val="0070C0"/>
          <w:u w:val="single"/>
        </w:rPr>
        <w:t>Supply &amp; Installation of Pre-Fabricated Dwellings for Skill Development Centre</w:t>
      </w:r>
      <w:r w:rsidR="00F663B4">
        <w:rPr>
          <w:rFonts w:cs="Nirmala UI"/>
          <w:b/>
          <w:bCs/>
          <w:color w:val="0070C0"/>
          <w:u w:val="single"/>
        </w:rPr>
        <w:t xml:space="preserve"> </w:t>
      </w:r>
      <w:r w:rsidR="00F663B4" w:rsidRPr="00F663B4">
        <w:rPr>
          <w:rFonts w:cs="Nirmala UI"/>
          <w:b/>
          <w:bCs/>
          <w:color w:val="0070C0"/>
          <w:u w:val="single"/>
        </w:rPr>
        <w:t xml:space="preserve">at 400/220 kV </w:t>
      </w:r>
      <w:proofErr w:type="spellStart"/>
      <w:r w:rsidR="00F663B4" w:rsidRPr="00F663B4">
        <w:rPr>
          <w:rFonts w:cs="Nirmala UI"/>
          <w:b/>
          <w:bCs/>
          <w:color w:val="0070C0"/>
          <w:u w:val="single"/>
        </w:rPr>
        <w:t>Rajgarh</w:t>
      </w:r>
      <w:proofErr w:type="spellEnd"/>
      <w:r w:rsidR="00F663B4" w:rsidRPr="00F663B4">
        <w:rPr>
          <w:rFonts w:cs="Nirmala UI"/>
          <w:b/>
          <w:bCs/>
          <w:color w:val="0070C0"/>
          <w:u w:val="single"/>
        </w:rPr>
        <w:t xml:space="preserve"> Sub-Station under CSR in WR-2</w:t>
      </w:r>
      <w:r w:rsidR="00554C25">
        <w:rPr>
          <w:rFonts w:cs="Nirmala UI"/>
          <w:b/>
          <w:bCs/>
          <w:color w:val="0070C0"/>
          <w:u w:val="single"/>
        </w:rPr>
        <w:t>.</w:t>
      </w:r>
    </w:p>
    <w:p w14:paraId="24A3FA2B" w14:textId="77777777" w:rsidR="00554C25" w:rsidRDefault="00554C25" w:rsidP="00554C25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07648A86" w14:textId="77777777" w:rsidR="00630D25" w:rsidRPr="00630D25" w:rsidRDefault="00630D25" w:rsidP="00630D25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3722E523" w14:textId="3105EEE7" w:rsidR="00D92F8A" w:rsidRPr="00630D25" w:rsidRDefault="00D92F8A" w:rsidP="00F663B4">
      <w:pPr>
        <w:pStyle w:val="BodyText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F13B4" w:rsidRPr="00630D25">
        <w:rPr>
          <w:rFonts w:ascii="Book Antiqua" w:hAnsi="Book Antiqua"/>
          <w:sz w:val="22"/>
          <w:szCs w:val="22"/>
        </w:rPr>
        <w:t xml:space="preserve"> C</w:t>
      </w:r>
      <w:proofErr w:type="spellStart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ost</w:t>
      </w:r>
      <w:proofErr w:type="spellEnd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of the </w:t>
      </w:r>
      <w:r w:rsidR="00824702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choose as applicable</w:t>
      </w:r>
      <w:r w:rsidR="001E4A4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</w:t>
      </w:r>
      <w:proofErr w:type="spellStart"/>
      <w:r w:rsidR="000D0D20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</w:t>
      </w:r>
      <w:r w:rsidR="001E4A4A" w:rsidRPr="00630D25">
        <w:rPr>
          <w:rFonts w:ascii="Book Antiqua" w:hAnsi="Book Antiqua"/>
          <w:b/>
          <w:bCs/>
          <w:sz w:val="22"/>
          <w:szCs w:val="22"/>
        </w:rPr>
        <w:t>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F663B4" w:rsidRPr="00F663B4">
        <w:rPr>
          <w:rFonts w:cs="Nirmala UI"/>
          <w:b/>
          <w:bCs/>
          <w:color w:val="0070C0"/>
          <w:u w:val="single"/>
        </w:rPr>
        <w:t>Supply &amp; Installation of Pre-Fabricated Dwellings for Skill Development Centre</w:t>
      </w:r>
      <w:r w:rsidR="00F663B4">
        <w:rPr>
          <w:rFonts w:cs="Nirmala UI"/>
          <w:b/>
          <w:bCs/>
          <w:color w:val="0070C0"/>
          <w:u w:val="single"/>
        </w:rPr>
        <w:t xml:space="preserve"> </w:t>
      </w:r>
      <w:r w:rsidR="00F663B4" w:rsidRPr="00F663B4">
        <w:rPr>
          <w:rFonts w:cs="Nirmala UI"/>
          <w:b/>
          <w:bCs/>
          <w:color w:val="0070C0"/>
          <w:u w:val="single"/>
        </w:rPr>
        <w:t xml:space="preserve">at 400/220 kV </w:t>
      </w:r>
      <w:proofErr w:type="spellStart"/>
      <w:r w:rsidR="00F663B4" w:rsidRPr="00F663B4">
        <w:rPr>
          <w:rFonts w:cs="Nirmala UI"/>
          <w:b/>
          <w:bCs/>
          <w:color w:val="0070C0"/>
          <w:u w:val="single"/>
        </w:rPr>
        <w:t>Rajgarh</w:t>
      </w:r>
      <w:proofErr w:type="spellEnd"/>
      <w:r w:rsidR="00F663B4" w:rsidRPr="00F663B4">
        <w:rPr>
          <w:rFonts w:cs="Nirmala UI"/>
          <w:b/>
          <w:bCs/>
          <w:color w:val="0070C0"/>
          <w:u w:val="single"/>
        </w:rPr>
        <w:t xml:space="preserve"> Sub-Station under CSR in WR-2</w:t>
      </w:r>
      <w:r w:rsidR="00F663B4">
        <w:rPr>
          <w:rFonts w:cs="Nirmala UI"/>
          <w:b/>
          <w:bCs/>
          <w:color w:val="0070C0"/>
          <w:u w:val="single"/>
        </w:rPr>
        <w:t xml:space="preserve"> </w:t>
      </w:r>
      <w:bookmarkStart w:id="0" w:name="_GoBack"/>
      <w:bookmarkEnd w:id="0"/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is ……….. percentage [</w:t>
      </w:r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specify the percentage of Local </w:t>
      </w:r>
      <w:r w:rsidR="00524626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content</w:t>
      </w:r>
      <w:r w:rsidR="0052462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50BD3ADE" w14:textId="77777777" w:rsidR="00D92F8A" w:rsidRPr="00630D2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0688379C" w14:textId="77777777" w:rsidR="00D92F8A" w:rsidRPr="00630D2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 </w:t>
      </w:r>
      <w:proofErr w:type="gramEnd"/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32CA10CC" w14:textId="77777777" w:rsidR="00D92F8A" w:rsidRPr="00630D2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0CF333A3" w14:textId="77777777" w:rsidR="00D92F8A" w:rsidRPr="00630D2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630D25">
        <w:rPr>
          <w:rFonts w:ascii="Book Antiqua" w:hAnsi="Book Antiqua"/>
          <w:sz w:val="22"/>
          <w:szCs w:val="22"/>
        </w:rPr>
        <w:t xml:space="preserve"> </w:t>
      </w:r>
      <w:r w:rsidR="001C1345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630D25">
        <w:rPr>
          <w:rFonts w:ascii="Book Antiqua" w:hAnsi="Book Antiqua"/>
          <w:sz w:val="22"/>
          <w:szCs w:val="22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630D25">
        <w:rPr>
          <w:rFonts w:ascii="Book Antiqua" w:hAnsi="Book Antiqua"/>
          <w:sz w:val="22"/>
          <w:szCs w:val="22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6910994D" w14:textId="77777777" w:rsidR="00D92F8A" w:rsidRPr="00630D2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3CD61BCE" w14:textId="77777777" w:rsidR="005E66CB" w:rsidRPr="00630D25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p w14:paraId="7CF578D6" w14:textId="77777777" w:rsidR="005E66CB" w:rsidRPr="00630D25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sectPr w:rsidR="005E66CB" w:rsidRPr="00630D25" w:rsidSect="00214336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AA955C" w14:textId="77777777" w:rsidR="00214336" w:rsidRDefault="00214336" w:rsidP="00A543FF">
      <w:r>
        <w:separator/>
      </w:r>
    </w:p>
  </w:endnote>
  <w:endnote w:type="continuationSeparator" w:id="0">
    <w:p w14:paraId="5D7F6E37" w14:textId="77777777" w:rsidR="00214336" w:rsidRDefault="00214336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304981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73618B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3F809E20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441469" w14:textId="77777777" w:rsidR="00214336" w:rsidRDefault="00214336" w:rsidP="00A543FF">
      <w:r>
        <w:separator/>
      </w:r>
    </w:p>
  </w:footnote>
  <w:footnote w:type="continuationSeparator" w:id="0">
    <w:p w14:paraId="7ACE2E0A" w14:textId="77777777" w:rsidR="00214336" w:rsidRDefault="00214336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63E65C" w14:textId="77777777"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FB10E6">
      <w:rPr>
        <w:rFonts w:ascii="Book Antiqua" w:hAnsi="Book Antiqua"/>
        <w:b/>
        <w:szCs w:val="20"/>
      </w:rPr>
      <w:t>2</w:t>
    </w:r>
  </w:p>
  <w:p w14:paraId="7B8901E7" w14:textId="77777777"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14:paraId="521AFABF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42158"/>
    <w:rsid w:val="00050B0A"/>
    <w:rsid w:val="000B608B"/>
    <w:rsid w:val="000C30BF"/>
    <w:rsid w:val="000D0D20"/>
    <w:rsid w:val="000E488D"/>
    <w:rsid w:val="00110490"/>
    <w:rsid w:val="001A6776"/>
    <w:rsid w:val="001C1345"/>
    <w:rsid w:val="001E4A4A"/>
    <w:rsid w:val="001F13B4"/>
    <w:rsid w:val="001F75B9"/>
    <w:rsid w:val="00214336"/>
    <w:rsid w:val="00234039"/>
    <w:rsid w:val="002632A6"/>
    <w:rsid w:val="00267E2E"/>
    <w:rsid w:val="00276AA3"/>
    <w:rsid w:val="002A19A9"/>
    <w:rsid w:val="002A6FE9"/>
    <w:rsid w:val="002B055E"/>
    <w:rsid w:val="002C27B6"/>
    <w:rsid w:val="002E053F"/>
    <w:rsid w:val="002F7BCA"/>
    <w:rsid w:val="00301FEE"/>
    <w:rsid w:val="00325113"/>
    <w:rsid w:val="00335F8E"/>
    <w:rsid w:val="003837B6"/>
    <w:rsid w:val="003B1DA0"/>
    <w:rsid w:val="003B7921"/>
    <w:rsid w:val="003E08C9"/>
    <w:rsid w:val="003E3F0A"/>
    <w:rsid w:val="003F730E"/>
    <w:rsid w:val="00415063"/>
    <w:rsid w:val="00420B3E"/>
    <w:rsid w:val="004510EB"/>
    <w:rsid w:val="00460A36"/>
    <w:rsid w:val="00524626"/>
    <w:rsid w:val="00541837"/>
    <w:rsid w:val="00554C25"/>
    <w:rsid w:val="005A702E"/>
    <w:rsid w:val="005C2C4A"/>
    <w:rsid w:val="005C77EC"/>
    <w:rsid w:val="005E66CB"/>
    <w:rsid w:val="005F513F"/>
    <w:rsid w:val="00607BE8"/>
    <w:rsid w:val="0061785F"/>
    <w:rsid w:val="00630D25"/>
    <w:rsid w:val="006B0E45"/>
    <w:rsid w:val="006C1745"/>
    <w:rsid w:val="006C3174"/>
    <w:rsid w:val="006F1EC2"/>
    <w:rsid w:val="007062DE"/>
    <w:rsid w:val="0073618B"/>
    <w:rsid w:val="00747F0B"/>
    <w:rsid w:val="007B7536"/>
    <w:rsid w:val="007F11FE"/>
    <w:rsid w:val="00824702"/>
    <w:rsid w:val="00863739"/>
    <w:rsid w:val="0086544E"/>
    <w:rsid w:val="008E009C"/>
    <w:rsid w:val="008F26F2"/>
    <w:rsid w:val="008F7524"/>
    <w:rsid w:val="00946FBC"/>
    <w:rsid w:val="009500B5"/>
    <w:rsid w:val="0097623A"/>
    <w:rsid w:val="00991DB6"/>
    <w:rsid w:val="009A70C5"/>
    <w:rsid w:val="009C56CC"/>
    <w:rsid w:val="009F0ECF"/>
    <w:rsid w:val="00A543FF"/>
    <w:rsid w:val="00A561BB"/>
    <w:rsid w:val="00AE54F2"/>
    <w:rsid w:val="00AF4186"/>
    <w:rsid w:val="00B300D7"/>
    <w:rsid w:val="00B47ACA"/>
    <w:rsid w:val="00C74694"/>
    <w:rsid w:val="00CA305C"/>
    <w:rsid w:val="00CD152C"/>
    <w:rsid w:val="00CE64BC"/>
    <w:rsid w:val="00CF3E8A"/>
    <w:rsid w:val="00D01E48"/>
    <w:rsid w:val="00D15E7A"/>
    <w:rsid w:val="00D86829"/>
    <w:rsid w:val="00D92F8A"/>
    <w:rsid w:val="00DE2F3A"/>
    <w:rsid w:val="00E33EB4"/>
    <w:rsid w:val="00E46A06"/>
    <w:rsid w:val="00E63BCF"/>
    <w:rsid w:val="00E971E6"/>
    <w:rsid w:val="00F43D3F"/>
    <w:rsid w:val="00F663B4"/>
    <w:rsid w:val="00F73EA9"/>
    <w:rsid w:val="00FA173F"/>
    <w:rsid w:val="00FA3157"/>
    <w:rsid w:val="00FB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B4695A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1"/>
    <w:unhideWhenUsed/>
    <w:qFormat/>
    <w:rsid w:val="00554C25"/>
    <w:pPr>
      <w:widowControl w:val="0"/>
      <w:autoSpaceDE w:val="0"/>
      <w:autoSpaceDN w:val="0"/>
    </w:pPr>
    <w:rPr>
      <w:rFonts w:ascii="Cambria" w:eastAsia="Cambria" w:hAnsi="Cambria" w:cs="Cambria"/>
    </w:rPr>
  </w:style>
  <w:style w:type="character" w:customStyle="1" w:styleId="BodyTextChar">
    <w:name w:val="Body Text Char"/>
    <w:basedOn w:val="DefaultParagraphFont"/>
    <w:link w:val="BodyText"/>
    <w:uiPriority w:val="1"/>
    <w:rsid w:val="00554C25"/>
    <w:rPr>
      <w:rFonts w:ascii="Cambria" w:eastAsia="Cambria" w:hAnsi="Cambria" w:cs="Cambria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3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0B430A-7BAF-4246-AD6B-E556367A6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Jignesh Kumar Kapatel {का.पटेल जिग्‍नेशकुमार}</cp:lastModifiedBy>
  <cp:revision>67</cp:revision>
  <cp:lastPrinted>2020-08-04T06:38:00Z</cp:lastPrinted>
  <dcterms:created xsi:type="dcterms:W3CDTF">2018-04-13T07:39:00Z</dcterms:created>
  <dcterms:modified xsi:type="dcterms:W3CDTF">2025-04-22T07:01:00Z</dcterms:modified>
</cp:coreProperties>
</file>